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22" w:rsidRPr="001B5F5B" w:rsidRDefault="009608F3" w:rsidP="00B15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F5B">
        <w:rPr>
          <w:rFonts w:ascii="Times New Roman" w:hAnsi="Times New Roman" w:cs="Times New Roman"/>
          <w:b/>
          <w:sz w:val="24"/>
          <w:szCs w:val="24"/>
        </w:rPr>
        <w:t>Unit #1</w:t>
      </w:r>
      <w:r w:rsidRPr="001B5F5B">
        <w:rPr>
          <w:rFonts w:ascii="Times New Roman" w:hAnsi="Times New Roman" w:cs="Times New Roman"/>
          <w:b/>
          <w:sz w:val="24"/>
          <w:szCs w:val="24"/>
        </w:rPr>
        <w:tab/>
      </w:r>
      <w:r w:rsidR="008E45EA" w:rsidRPr="001B5F5B">
        <w:rPr>
          <w:rFonts w:ascii="Times New Roman" w:hAnsi="Times New Roman" w:cs="Times New Roman"/>
          <w:b/>
          <w:sz w:val="24"/>
          <w:szCs w:val="24"/>
        </w:rPr>
        <w:tab/>
      </w:r>
      <w:r w:rsidR="001B5F5B" w:rsidRPr="001B5F5B">
        <w:rPr>
          <w:rFonts w:ascii="Times New Roman" w:hAnsi="Times New Roman" w:cs="Times New Roman"/>
          <w:b/>
          <w:sz w:val="24"/>
          <w:szCs w:val="24"/>
        </w:rPr>
        <w:tab/>
        <w:t xml:space="preserve">Algebra 2 </w:t>
      </w:r>
      <w:r w:rsidR="001B5F5B" w:rsidRPr="001B5F5B">
        <w:rPr>
          <w:rFonts w:ascii="Times New Roman" w:hAnsi="Times New Roman" w:cs="Times New Roman"/>
          <w:b/>
          <w:sz w:val="24"/>
          <w:szCs w:val="24"/>
        </w:rPr>
        <w:tab/>
        <w:t>2014</w:t>
      </w:r>
    </w:p>
    <w:p w:rsidR="00B15F22" w:rsidRPr="001B5F5B" w:rsidRDefault="00B15F22" w:rsidP="00B15F22">
      <w:pPr>
        <w:ind w:left="720"/>
        <w:rPr>
          <w:rFonts w:ascii="Times New Roman" w:hAnsi="Times New Roman" w:cs="Times New Roman"/>
          <w:sz w:val="24"/>
          <w:szCs w:val="24"/>
        </w:rPr>
      </w:pPr>
      <w:r w:rsidRPr="001B5F5B">
        <w:rPr>
          <w:rFonts w:ascii="Times New Roman" w:hAnsi="Times New Roman" w:cs="Times New Roman"/>
          <w:sz w:val="24"/>
          <w:szCs w:val="24"/>
        </w:rPr>
        <w:t>Section</w:t>
      </w:r>
      <w:r w:rsidRPr="001B5F5B">
        <w:rPr>
          <w:rFonts w:ascii="Times New Roman" w:hAnsi="Times New Roman" w:cs="Times New Roman"/>
          <w:sz w:val="24"/>
          <w:szCs w:val="24"/>
        </w:rPr>
        <w:tab/>
      </w:r>
      <w:r w:rsidRPr="001B5F5B">
        <w:rPr>
          <w:rFonts w:ascii="Times New Roman" w:hAnsi="Times New Roman" w:cs="Times New Roman"/>
          <w:sz w:val="24"/>
          <w:szCs w:val="24"/>
        </w:rPr>
        <w:tab/>
      </w:r>
      <w:r w:rsidRPr="001B5F5B">
        <w:rPr>
          <w:rFonts w:ascii="Times New Roman" w:hAnsi="Times New Roman" w:cs="Times New Roman"/>
          <w:sz w:val="24"/>
          <w:szCs w:val="24"/>
        </w:rPr>
        <w:tab/>
      </w:r>
      <w:r w:rsidRPr="001B5F5B">
        <w:rPr>
          <w:rFonts w:ascii="Times New Roman" w:hAnsi="Times New Roman" w:cs="Times New Roman"/>
          <w:sz w:val="24"/>
          <w:szCs w:val="24"/>
        </w:rPr>
        <w:tab/>
      </w:r>
      <w:r w:rsidRPr="001B5F5B">
        <w:rPr>
          <w:rFonts w:ascii="Times New Roman" w:hAnsi="Times New Roman" w:cs="Times New Roman"/>
          <w:sz w:val="24"/>
          <w:szCs w:val="24"/>
        </w:rPr>
        <w:tab/>
        <w:t>HW Assignment</w:t>
      </w:r>
      <w:r w:rsidRPr="001B5F5B">
        <w:rPr>
          <w:rFonts w:ascii="Times New Roman" w:hAnsi="Times New Roman" w:cs="Times New Roman"/>
          <w:sz w:val="24"/>
          <w:szCs w:val="24"/>
        </w:rPr>
        <w:tab/>
      </w:r>
      <w:r w:rsidRPr="001B5F5B">
        <w:rPr>
          <w:rFonts w:ascii="Times New Roman" w:hAnsi="Times New Roman" w:cs="Times New Roman"/>
          <w:sz w:val="24"/>
          <w:szCs w:val="24"/>
        </w:rPr>
        <w:tab/>
      </w:r>
      <w:r w:rsidRPr="001B5F5B">
        <w:rPr>
          <w:rFonts w:ascii="Times New Roman" w:hAnsi="Times New Roman" w:cs="Times New Roman"/>
          <w:sz w:val="24"/>
          <w:szCs w:val="24"/>
        </w:rPr>
        <w:tab/>
      </w:r>
      <w:r w:rsidRPr="001B5F5B">
        <w:rPr>
          <w:rFonts w:ascii="Times New Roman" w:hAnsi="Times New Roman" w:cs="Times New Roman"/>
          <w:sz w:val="24"/>
          <w:szCs w:val="24"/>
        </w:rPr>
        <w:tab/>
      </w:r>
      <w:r w:rsidRPr="001B5F5B">
        <w:rPr>
          <w:rFonts w:ascii="Times New Roman" w:hAnsi="Times New Roman" w:cs="Times New Roman"/>
          <w:sz w:val="24"/>
          <w:szCs w:val="24"/>
        </w:rPr>
        <w:tab/>
        <w:t>Assessment</w:t>
      </w:r>
    </w:p>
    <w:tbl>
      <w:tblPr>
        <w:tblStyle w:val="TableGrid"/>
        <w:tblW w:w="13278" w:type="dxa"/>
        <w:tblInd w:w="-480" w:type="dxa"/>
        <w:tblLook w:val="04A0" w:firstRow="1" w:lastRow="0" w:firstColumn="1" w:lastColumn="0" w:noHBand="0" w:noVBand="1"/>
      </w:tblPr>
      <w:tblGrid>
        <w:gridCol w:w="3738"/>
        <w:gridCol w:w="6930"/>
        <w:gridCol w:w="2610"/>
      </w:tblGrid>
      <w:tr w:rsidR="009608F3" w:rsidRPr="001B5F5B" w:rsidTr="00BF0C9F">
        <w:trPr>
          <w:trHeight w:val="552"/>
        </w:trPr>
        <w:tc>
          <w:tcPr>
            <w:tcW w:w="3738" w:type="dxa"/>
            <w:vAlign w:val="center"/>
          </w:tcPr>
          <w:p w:rsidR="009608F3" w:rsidRPr="001B5F5B" w:rsidRDefault="009608F3" w:rsidP="00B1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1.3 Solving Linear Equations</w:t>
            </w:r>
          </w:p>
          <w:p w:rsidR="009608F3" w:rsidRPr="001B5F5B" w:rsidRDefault="009608F3" w:rsidP="00B15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</w:tcPr>
          <w:p w:rsidR="009608F3" w:rsidRPr="001B5F5B" w:rsidRDefault="009608F3" w:rsidP="00BC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 xml:space="preserve">p. 22  </w:t>
            </w: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ab/>
              <w:t># 12, 14, 15, 30, 34, 35, 40, 46, 47</w:t>
            </w:r>
          </w:p>
        </w:tc>
        <w:tc>
          <w:tcPr>
            <w:tcW w:w="2610" w:type="dxa"/>
          </w:tcPr>
          <w:p w:rsidR="009608F3" w:rsidRPr="001B5F5B" w:rsidRDefault="0096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F3" w:rsidRPr="001B5F5B" w:rsidTr="00BF0C9F">
        <w:trPr>
          <w:trHeight w:val="552"/>
        </w:trPr>
        <w:tc>
          <w:tcPr>
            <w:tcW w:w="3738" w:type="dxa"/>
            <w:vAlign w:val="center"/>
          </w:tcPr>
          <w:p w:rsidR="009608F3" w:rsidRPr="001B5F5B" w:rsidRDefault="009608F3" w:rsidP="00B1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1.4 Rewriting Equations and Formulas</w:t>
            </w:r>
          </w:p>
        </w:tc>
        <w:tc>
          <w:tcPr>
            <w:tcW w:w="6930" w:type="dxa"/>
          </w:tcPr>
          <w:p w:rsidR="009608F3" w:rsidRPr="001B5F5B" w:rsidRDefault="0096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p. 29</w:t>
            </w: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ab/>
              <w:t>#24, 28, 29, 32, 35, 36, 45</w:t>
            </w:r>
          </w:p>
        </w:tc>
        <w:tc>
          <w:tcPr>
            <w:tcW w:w="2610" w:type="dxa"/>
          </w:tcPr>
          <w:p w:rsidR="009608F3" w:rsidRPr="001B5F5B" w:rsidRDefault="0096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F3" w:rsidRPr="001B5F5B" w:rsidTr="00BF0C9F">
        <w:trPr>
          <w:trHeight w:val="552"/>
        </w:trPr>
        <w:tc>
          <w:tcPr>
            <w:tcW w:w="3738" w:type="dxa"/>
            <w:vAlign w:val="center"/>
          </w:tcPr>
          <w:p w:rsidR="009608F3" w:rsidRPr="001B5F5B" w:rsidRDefault="009608F3" w:rsidP="00B1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1.5 Problem Solving Using Algebraic Models</w:t>
            </w:r>
          </w:p>
        </w:tc>
        <w:tc>
          <w:tcPr>
            <w:tcW w:w="6930" w:type="dxa"/>
          </w:tcPr>
          <w:p w:rsidR="009608F3" w:rsidRPr="001B5F5B" w:rsidRDefault="009608F3" w:rsidP="0096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p. 38</w:t>
            </w: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ab/>
              <w:t>#15, 16, 17, 18, 22</w:t>
            </w: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608F3" w:rsidRPr="001B5F5B" w:rsidRDefault="009608F3" w:rsidP="0096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ab/>
              <w:t>p. 971</w:t>
            </w: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ab/>
              <w:t>#2, 5, 6</w:t>
            </w:r>
          </w:p>
        </w:tc>
        <w:tc>
          <w:tcPr>
            <w:tcW w:w="2610" w:type="dxa"/>
          </w:tcPr>
          <w:p w:rsidR="009608F3" w:rsidRPr="001B5F5B" w:rsidRDefault="0096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5B" w:rsidRPr="001B5F5B" w:rsidTr="00BF0C9F">
        <w:trPr>
          <w:trHeight w:val="552"/>
        </w:trPr>
        <w:tc>
          <w:tcPr>
            <w:tcW w:w="3738" w:type="dxa"/>
            <w:vAlign w:val="center"/>
          </w:tcPr>
          <w:p w:rsidR="001B5F5B" w:rsidRPr="001B5F5B" w:rsidRDefault="001B5F5B" w:rsidP="00B1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3.1/3.2 Systems in 2 Variables</w:t>
            </w:r>
          </w:p>
        </w:tc>
        <w:tc>
          <w:tcPr>
            <w:tcW w:w="6930" w:type="dxa"/>
          </w:tcPr>
          <w:p w:rsidR="001B5F5B" w:rsidRPr="001B5F5B" w:rsidRDefault="001B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p. 144  #54, 56, 58</w:t>
            </w:r>
          </w:p>
          <w:p w:rsidR="001B5F5B" w:rsidRPr="001B5F5B" w:rsidRDefault="001B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p.  154  #54, 55, 57</w:t>
            </w:r>
          </w:p>
        </w:tc>
        <w:tc>
          <w:tcPr>
            <w:tcW w:w="2610" w:type="dxa"/>
          </w:tcPr>
          <w:p w:rsidR="001B5F5B" w:rsidRPr="001B5F5B" w:rsidRDefault="001B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F3" w:rsidRPr="001B5F5B" w:rsidTr="00BF0C9F">
        <w:trPr>
          <w:trHeight w:val="552"/>
        </w:trPr>
        <w:tc>
          <w:tcPr>
            <w:tcW w:w="3738" w:type="dxa"/>
            <w:vAlign w:val="center"/>
          </w:tcPr>
          <w:p w:rsidR="009608F3" w:rsidRPr="001B5F5B" w:rsidRDefault="009608F3" w:rsidP="00B1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1.6 Solving Linear Inequalities</w:t>
            </w:r>
          </w:p>
          <w:p w:rsidR="009608F3" w:rsidRPr="001B5F5B" w:rsidRDefault="009608F3" w:rsidP="00B15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0" w:type="dxa"/>
          </w:tcPr>
          <w:p w:rsidR="009608F3" w:rsidRPr="001B5F5B" w:rsidRDefault="0096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p. 45</w:t>
            </w: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ab/>
              <w:t>#26, 28, 31, 34, 38, 42, 44, 48 (write answers in interval notation)</w:t>
            </w:r>
          </w:p>
        </w:tc>
        <w:tc>
          <w:tcPr>
            <w:tcW w:w="2610" w:type="dxa"/>
          </w:tcPr>
          <w:p w:rsidR="009608F3" w:rsidRPr="001B5F5B" w:rsidRDefault="0002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 #1</w:t>
            </w:r>
            <w:bookmarkStart w:id="0" w:name="_GoBack"/>
            <w:bookmarkEnd w:id="0"/>
          </w:p>
        </w:tc>
      </w:tr>
      <w:tr w:rsidR="009608F3" w:rsidRPr="001B5F5B" w:rsidTr="00BF0C9F">
        <w:trPr>
          <w:trHeight w:val="552"/>
        </w:trPr>
        <w:tc>
          <w:tcPr>
            <w:tcW w:w="3738" w:type="dxa"/>
            <w:vAlign w:val="center"/>
          </w:tcPr>
          <w:p w:rsidR="009608F3" w:rsidRPr="001B5F5B" w:rsidRDefault="009608F3" w:rsidP="00B1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1.7 Solving Absolute Value Equations and Inequalities</w:t>
            </w:r>
          </w:p>
        </w:tc>
        <w:tc>
          <w:tcPr>
            <w:tcW w:w="6930" w:type="dxa"/>
          </w:tcPr>
          <w:p w:rsidR="009608F3" w:rsidRPr="001B5F5B" w:rsidRDefault="0096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p. 53</w:t>
            </w: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ab/>
              <w:t>#32, 34, 38, 48, 50, 52, 58 (write answers in interval notation)</w:t>
            </w:r>
          </w:p>
        </w:tc>
        <w:tc>
          <w:tcPr>
            <w:tcW w:w="2610" w:type="dxa"/>
          </w:tcPr>
          <w:p w:rsidR="009608F3" w:rsidRPr="001B5F5B" w:rsidRDefault="0096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8F3" w:rsidRPr="001B5F5B" w:rsidTr="00BF0C9F">
        <w:trPr>
          <w:trHeight w:val="552"/>
        </w:trPr>
        <w:tc>
          <w:tcPr>
            <w:tcW w:w="3738" w:type="dxa"/>
            <w:vAlign w:val="center"/>
          </w:tcPr>
          <w:p w:rsidR="009608F3" w:rsidRPr="001B5F5B" w:rsidRDefault="009608F3" w:rsidP="00B1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2.1 Identifying Domain and Range</w:t>
            </w:r>
          </w:p>
        </w:tc>
        <w:tc>
          <w:tcPr>
            <w:tcW w:w="6930" w:type="dxa"/>
          </w:tcPr>
          <w:p w:rsidR="009608F3" w:rsidRPr="001B5F5B" w:rsidRDefault="0096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WS - Identifying Domain and Range</w:t>
            </w:r>
          </w:p>
        </w:tc>
        <w:tc>
          <w:tcPr>
            <w:tcW w:w="2610" w:type="dxa"/>
          </w:tcPr>
          <w:p w:rsidR="009608F3" w:rsidRPr="001B5F5B" w:rsidRDefault="001B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Quiz #2</w:t>
            </w:r>
          </w:p>
        </w:tc>
      </w:tr>
      <w:tr w:rsidR="009608F3" w:rsidRPr="001B5F5B" w:rsidTr="00BF0C9F">
        <w:trPr>
          <w:trHeight w:val="552"/>
        </w:trPr>
        <w:tc>
          <w:tcPr>
            <w:tcW w:w="3738" w:type="dxa"/>
            <w:vAlign w:val="center"/>
          </w:tcPr>
          <w:p w:rsidR="009608F3" w:rsidRPr="001B5F5B" w:rsidRDefault="009608F3" w:rsidP="00B1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2.7 Part 1 – Piecewise Functions</w:t>
            </w:r>
          </w:p>
        </w:tc>
        <w:tc>
          <w:tcPr>
            <w:tcW w:w="6930" w:type="dxa"/>
          </w:tcPr>
          <w:p w:rsidR="009608F3" w:rsidRPr="001B5F5B" w:rsidRDefault="00960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p. 117</w:t>
            </w: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ab/>
              <w:t>#13 – 20, 21, 22, 24, 26</w:t>
            </w:r>
          </w:p>
        </w:tc>
        <w:tc>
          <w:tcPr>
            <w:tcW w:w="2610" w:type="dxa"/>
          </w:tcPr>
          <w:p w:rsidR="009608F3" w:rsidRPr="001B5F5B" w:rsidRDefault="009608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5B" w:rsidRPr="001B5F5B" w:rsidTr="00BF0C9F">
        <w:trPr>
          <w:trHeight w:val="800"/>
        </w:trPr>
        <w:tc>
          <w:tcPr>
            <w:tcW w:w="3738" w:type="dxa"/>
            <w:vAlign w:val="center"/>
          </w:tcPr>
          <w:p w:rsidR="001B5F5B" w:rsidRPr="001B5F5B" w:rsidRDefault="001B5F5B" w:rsidP="008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2.8 Absolute Value Functions</w:t>
            </w:r>
          </w:p>
        </w:tc>
        <w:tc>
          <w:tcPr>
            <w:tcW w:w="6930" w:type="dxa"/>
          </w:tcPr>
          <w:p w:rsidR="001B5F5B" w:rsidRPr="001B5F5B" w:rsidRDefault="001B5F5B" w:rsidP="008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p. 125</w:t>
            </w: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ab/>
              <w:t>#12 – 17, 18, 20, 22, 34 – 39, 48</w:t>
            </w:r>
          </w:p>
        </w:tc>
        <w:tc>
          <w:tcPr>
            <w:tcW w:w="2610" w:type="dxa"/>
          </w:tcPr>
          <w:p w:rsidR="001B5F5B" w:rsidRPr="001B5F5B" w:rsidRDefault="001B5F5B" w:rsidP="00865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5B" w:rsidRPr="001B5F5B" w:rsidTr="00BF0C9F">
        <w:trPr>
          <w:trHeight w:val="800"/>
        </w:trPr>
        <w:tc>
          <w:tcPr>
            <w:tcW w:w="3738" w:type="dxa"/>
            <w:vAlign w:val="center"/>
          </w:tcPr>
          <w:p w:rsidR="001B5F5B" w:rsidRPr="001B5F5B" w:rsidRDefault="001B5F5B" w:rsidP="008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5.2 Part 1- Factoring Quadratics</w:t>
            </w:r>
          </w:p>
        </w:tc>
        <w:tc>
          <w:tcPr>
            <w:tcW w:w="6930" w:type="dxa"/>
          </w:tcPr>
          <w:p w:rsidR="001B5F5B" w:rsidRPr="001B5F5B" w:rsidRDefault="001B5F5B" w:rsidP="008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p. 260</w:t>
            </w: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ab/>
              <w:t>#24, 26, 30, 34, 36, 38, 40, 44, 48, 50, 52, 56, 58, 62</w:t>
            </w:r>
          </w:p>
        </w:tc>
        <w:tc>
          <w:tcPr>
            <w:tcW w:w="2610" w:type="dxa"/>
          </w:tcPr>
          <w:p w:rsidR="001B5F5B" w:rsidRPr="001B5F5B" w:rsidRDefault="001B5F5B" w:rsidP="00865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Quiz #3</w:t>
            </w:r>
          </w:p>
        </w:tc>
      </w:tr>
      <w:tr w:rsidR="001B5F5B" w:rsidRPr="001B5F5B" w:rsidTr="00BF0C9F">
        <w:trPr>
          <w:trHeight w:val="800"/>
        </w:trPr>
        <w:tc>
          <w:tcPr>
            <w:tcW w:w="3738" w:type="dxa"/>
            <w:vAlign w:val="center"/>
          </w:tcPr>
          <w:p w:rsidR="001B5F5B" w:rsidRPr="001B5F5B" w:rsidRDefault="001B5F5B" w:rsidP="001B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10.3 Circles in the Coordinate Plane</w:t>
            </w:r>
          </w:p>
        </w:tc>
        <w:tc>
          <w:tcPr>
            <w:tcW w:w="6930" w:type="dxa"/>
          </w:tcPr>
          <w:p w:rsidR="001B5F5B" w:rsidRPr="001B5F5B" w:rsidRDefault="001B5F5B" w:rsidP="001B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p. 605  #20-25, 48, 52, 56, 60, 62, 64</w:t>
            </w:r>
          </w:p>
        </w:tc>
        <w:tc>
          <w:tcPr>
            <w:tcW w:w="2610" w:type="dxa"/>
          </w:tcPr>
          <w:p w:rsidR="001B5F5B" w:rsidRPr="001B5F5B" w:rsidRDefault="001B5F5B" w:rsidP="001B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5B" w:rsidRPr="001B5F5B" w:rsidTr="00BF0C9F">
        <w:trPr>
          <w:trHeight w:val="800"/>
        </w:trPr>
        <w:tc>
          <w:tcPr>
            <w:tcW w:w="3738" w:type="dxa"/>
            <w:vAlign w:val="center"/>
          </w:tcPr>
          <w:p w:rsidR="001B5F5B" w:rsidRPr="001B5F5B" w:rsidRDefault="001B5F5B" w:rsidP="001B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Review of Unit 1</w:t>
            </w:r>
          </w:p>
        </w:tc>
        <w:tc>
          <w:tcPr>
            <w:tcW w:w="6930" w:type="dxa"/>
          </w:tcPr>
          <w:p w:rsidR="001B5F5B" w:rsidRPr="001B5F5B" w:rsidRDefault="001B5F5B" w:rsidP="001B5F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B5F5B" w:rsidRPr="001B5F5B" w:rsidRDefault="001B5F5B" w:rsidP="001B5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F5B">
              <w:rPr>
                <w:rFonts w:ascii="Times New Roman" w:hAnsi="Times New Roman" w:cs="Times New Roman"/>
                <w:sz w:val="24"/>
                <w:szCs w:val="24"/>
              </w:rPr>
              <w:t>Unit 1 Exam</w:t>
            </w:r>
          </w:p>
        </w:tc>
      </w:tr>
    </w:tbl>
    <w:p w:rsidR="008E45EA" w:rsidRPr="001B5F5B" w:rsidRDefault="008E45EA">
      <w:pPr>
        <w:rPr>
          <w:sz w:val="24"/>
          <w:szCs w:val="24"/>
        </w:rPr>
      </w:pPr>
    </w:p>
    <w:p w:rsidR="008E2796" w:rsidRPr="001B5F5B" w:rsidRDefault="008E2796">
      <w:pPr>
        <w:rPr>
          <w:rFonts w:ascii="Times New Roman" w:hAnsi="Times New Roman" w:cs="Times New Roman"/>
          <w:sz w:val="24"/>
          <w:szCs w:val="24"/>
        </w:rPr>
      </w:pPr>
    </w:p>
    <w:p w:rsidR="008E2796" w:rsidRPr="001B5F5B" w:rsidRDefault="008E2796">
      <w:pPr>
        <w:rPr>
          <w:rFonts w:ascii="Times New Roman" w:hAnsi="Times New Roman" w:cs="Times New Roman"/>
          <w:sz w:val="24"/>
          <w:szCs w:val="24"/>
        </w:rPr>
      </w:pPr>
      <w:r w:rsidRPr="001B5F5B">
        <w:rPr>
          <w:rFonts w:ascii="Times New Roman" w:hAnsi="Times New Roman" w:cs="Times New Roman"/>
          <w:sz w:val="24"/>
          <w:szCs w:val="24"/>
        </w:rPr>
        <w:t xml:space="preserve">NOTE:  there will be other work sheets assigned to you </w:t>
      </w:r>
      <w:r w:rsidRPr="001B5F5B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1B5F5B" w:rsidRPr="001B5F5B" w:rsidRDefault="001B5F5B">
      <w:pPr>
        <w:rPr>
          <w:rFonts w:ascii="Times New Roman" w:hAnsi="Times New Roman" w:cs="Times New Roman"/>
          <w:sz w:val="24"/>
          <w:szCs w:val="24"/>
        </w:rPr>
      </w:pPr>
    </w:p>
    <w:sectPr w:rsidR="001B5F5B" w:rsidRPr="001B5F5B" w:rsidSect="001B5F5B"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22"/>
    <w:rsid w:val="000250A5"/>
    <w:rsid w:val="001471E6"/>
    <w:rsid w:val="001B5F5B"/>
    <w:rsid w:val="001D7546"/>
    <w:rsid w:val="00325AED"/>
    <w:rsid w:val="00426728"/>
    <w:rsid w:val="0056576C"/>
    <w:rsid w:val="00671831"/>
    <w:rsid w:val="006A3C8E"/>
    <w:rsid w:val="008E2796"/>
    <w:rsid w:val="008E45EA"/>
    <w:rsid w:val="009608F3"/>
    <w:rsid w:val="00B15F22"/>
    <w:rsid w:val="00BC5E32"/>
    <w:rsid w:val="00BF0C9F"/>
    <w:rsid w:val="00D45A18"/>
    <w:rsid w:val="00DE4BE3"/>
    <w:rsid w:val="00EC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Harlem User</dc:creator>
  <cp:lastModifiedBy>Windows User</cp:lastModifiedBy>
  <cp:revision>2</cp:revision>
  <dcterms:created xsi:type="dcterms:W3CDTF">2014-07-16T21:09:00Z</dcterms:created>
  <dcterms:modified xsi:type="dcterms:W3CDTF">2014-07-16T21:09:00Z</dcterms:modified>
</cp:coreProperties>
</file>