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C23D185" w14:textId="20F3D77F" w:rsidR="0FDD94BE" w:rsidRDefault="0FDD94BE" w:rsidP="0FDD94BE">
      <w:pPr>
        <w:rPr>
          <w:sz w:val="22"/>
          <w:szCs w:val="22"/>
        </w:rPr>
      </w:pPr>
    </w:p>
    <w:p w14:paraId="127CC61E" w14:textId="56CBF838" w:rsidR="00DC7FEB" w:rsidRDefault="00DC7FEB" w:rsidP="0FDD94BE">
      <w:pPr>
        <w:rPr>
          <w:sz w:val="22"/>
          <w:szCs w:val="22"/>
        </w:rPr>
      </w:pPr>
    </w:p>
    <w:p w14:paraId="3A6BDB61" w14:textId="77777777" w:rsidR="00DC7FEB" w:rsidRDefault="00DC7FEB" w:rsidP="0FDD94BE">
      <w:pPr>
        <w:rPr>
          <w:sz w:val="22"/>
          <w:szCs w:val="22"/>
        </w:rPr>
      </w:pPr>
      <w:bookmarkStart w:id="0" w:name="_GoBack"/>
      <w:bookmarkEnd w:id="0"/>
    </w:p>
    <w:p w14:paraId="0A4761D9" w14:textId="6084B562" w:rsidR="0FDD94BE" w:rsidRDefault="0FDD94BE" w:rsidP="0FDD94BE">
      <w:pPr>
        <w:rPr>
          <w:sz w:val="22"/>
          <w:szCs w:val="22"/>
        </w:rPr>
      </w:pPr>
    </w:p>
    <w:p w14:paraId="5168FD0B" w14:textId="28236B81" w:rsidR="0FDD94BE" w:rsidRDefault="0FDD94BE" w:rsidP="0FDD94BE">
      <w:pPr>
        <w:rPr>
          <w:sz w:val="22"/>
          <w:szCs w:val="22"/>
        </w:rPr>
      </w:pPr>
    </w:p>
    <w:p w14:paraId="0AAC5C96" w14:textId="7E40195D" w:rsidR="00073B2B" w:rsidRDefault="0FDD94BE" w:rsidP="0FDD94BE">
      <w:pPr>
        <w:rPr>
          <w:sz w:val="22"/>
          <w:szCs w:val="22"/>
        </w:rPr>
      </w:pPr>
      <w:r w:rsidRPr="0FDD94BE">
        <w:rPr>
          <w:sz w:val="22"/>
          <w:szCs w:val="22"/>
        </w:rPr>
        <w:t>April 2, 2019</w:t>
      </w:r>
    </w:p>
    <w:p w14:paraId="5DAB6C7B" w14:textId="77777777" w:rsidR="00073B2B" w:rsidRDefault="00073B2B" w:rsidP="0FDD94BE">
      <w:pPr>
        <w:rPr>
          <w:sz w:val="22"/>
          <w:szCs w:val="22"/>
        </w:rPr>
      </w:pPr>
    </w:p>
    <w:p w14:paraId="6A51C8B9" w14:textId="6F964550" w:rsidR="0FDD94BE" w:rsidRDefault="0FDD94BE" w:rsidP="0FDD94BE">
      <w:pPr>
        <w:rPr>
          <w:sz w:val="22"/>
          <w:szCs w:val="22"/>
        </w:rPr>
      </w:pPr>
    </w:p>
    <w:p w14:paraId="3F2534FD" w14:textId="77777777" w:rsidR="00073B2B" w:rsidRDefault="0FDD94BE" w:rsidP="0FDD94BE">
      <w:pPr>
        <w:rPr>
          <w:sz w:val="22"/>
          <w:szCs w:val="22"/>
        </w:rPr>
      </w:pPr>
      <w:r w:rsidRPr="0FDD94BE">
        <w:rPr>
          <w:sz w:val="22"/>
          <w:szCs w:val="22"/>
        </w:rPr>
        <w:t>To Whom It May Concern:</w:t>
      </w:r>
    </w:p>
    <w:p w14:paraId="02EB378F" w14:textId="77777777" w:rsidR="00073B2B" w:rsidRDefault="00073B2B" w:rsidP="0FDD94BE">
      <w:pPr>
        <w:rPr>
          <w:sz w:val="22"/>
          <w:szCs w:val="22"/>
        </w:rPr>
      </w:pPr>
    </w:p>
    <w:p w14:paraId="5A389736" w14:textId="77777777" w:rsidR="00073B2B" w:rsidRDefault="0FDD94BE" w:rsidP="0FDD94BE">
      <w:pPr>
        <w:rPr>
          <w:sz w:val="22"/>
          <w:szCs w:val="22"/>
        </w:rPr>
      </w:pPr>
      <w:r w:rsidRPr="0FDD94BE">
        <w:rPr>
          <w:sz w:val="22"/>
          <w:szCs w:val="22"/>
        </w:rPr>
        <w:t xml:space="preserve">As a cooperating teacher, I had the opportunity to work closely with David Procopio in the classroom for his thirty observation hours. It is because of this interaction and the privilege of having him as a former student, that I am recommending him for the position that he is applying. </w:t>
      </w:r>
    </w:p>
    <w:p w14:paraId="6A05A809" w14:textId="77777777" w:rsidR="00073B2B" w:rsidRDefault="00073B2B" w:rsidP="0FDD94BE">
      <w:pPr>
        <w:rPr>
          <w:sz w:val="22"/>
          <w:szCs w:val="22"/>
        </w:rPr>
      </w:pPr>
    </w:p>
    <w:p w14:paraId="1343289E" w14:textId="6B5D2766" w:rsidR="00916C1C" w:rsidRDefault="0FDD94BE" w:rsidP="0FDD94BE">
      <w:pPr>
        <w:rPr>
          <w:sz w:val="22"/>
          <w:szCs w:val="22"/>
        </w:rPr>
      </w:pPr>
      <w:r w:rsidRPr="0FDD94BE">
        <w:rPr>
          <w:sz w:val="22"/>
          <w:szCs w:val="22"/>
        </w:rPr>
        <w:t xml:space="preserve">During Mr. Procopio’s time in the classroom he displayed many positive characteristics that will be beneficial in his future teaching career.  Mr. Procopio’s enthusiasm for math was shared with all of the students.  He made clear connections for the students the relevance of math in their daily lives.   Mr. Procopio has the ability to communicate effectively difficult concepts of math.  Mr. Procopio had a good rapport with the students and gained their respect instantly.  Mr. Procopio was professional in both his interactions with students and fellow colleagues.  He approaches conversation with the desire to understand the problem at hand.  He seeks solutions to issues in teaching and truly believes in helping students reach their fullest potential.  </w:t>
      </w:r>
    </w:p>
    <w:p w14:paraId="41C8F396" w14:textId="77777777" w:rsidR="009C353F" w:rsidRDefault="009C353F" w:rsidP="0FDD94BE">
      <w:pPr>
        <w:rPr>
          <w:sz w:val="22"/>
          <w:szCs w:val="22"/>
        </w:rPr>
      </w:pPr>
    </w:p>
    <w:p w14:paraId="1C96FA5E" w14:textId="0CD96B87" w:rsidR="009D65E7" w:rsidRDefault="0FDD94BE" w:rsidP="0FDD94BE">
      <w:pPr>
        <w:rPr>
          <w:sz w:val="22"/>
          <w:szCs w:val="22"/>
        </w:rPr>
      </w:pPr>
      <w:r w:rsidRPr="0FDD94BE">
        <w:rPr>
          <w:sz w:val="22"/>
          <w:szCs w:val="22"/>
        </w:rPr>
        <w:t xml:space="preserve">Although Mr. Procopio was here for observation hours he had no problem being in front of the classroom and teaching.  His command of the classroom greatly influenced the degree to which students were able to maintain focus and learn. He was creative and intuitive in his approach to instruction.   Because of his demeanor he maintained the student’s interest and there were no student behavior problems.  My students were asked what descriptors would describe Mr. Procopio and they responded, “Innovative, creative, dedicated, and convincing”.  </w:t>
      </w:r>
    </w:p>
    <w:p w14:paraId="72A3D3EC" w14:textId="77777777" w:rsidR="009D65E7" w:rsidRDefault="009D65E7" w:rsidP="0FDD94BE">
      <w:pPr>
        <w:rPr>
          <w:sz w:val="22"/>
          <w:szCs w:val="22"/>
        </w:rPr>
      </w:pPr>
    </w:p>
    <w:p w14:paraId="41E90F06" w14:textId="77777777" w:rsidR="00073B2B" w:rsidRDefault="0FDD94BE" w:rsidP="0FDD94BE">
      <w:pPr>
        <w:rPr>
          <w:sz w:val="22"/>
          <w:szCs w:val="22"/>
        </w:rPr>
      </w:pPr>
      <w:r w:rsidRPr="0FDD94BE">
        <w:rPr>
          <w:sz w:val="22"/>
          <w:szCs w:val="22"/>
        </w:rPr>
        <w:t xml:space="preserve">Finally, Mr. Procopio is a future teacher that is willing to adapt to change.  He welcomes constructive criticism to improve upon instructional practices.  It is because of this and the aforementioned qualities that I recommend him without any reservation for your teaching position. He would truly be an asset to your school community. </w:t>
      </w:r>
    </w:p>
    <w:p w14:paraId="0E27B00A" w14:textId="77777777" w:rsidR="00073B2B" w:rsidRDefault="00073B2B" w:rsidP="0FDD94BE">
      <w:pPr>
        <w:rPr>
          <w:sz w:val="22"/>
          <w:szCs w:val="22"/>
        </w:rPr>
      </w:pPr>
    </w:p>
    <w:p w14:paraId="5CF11C59" w14:textId="77777777" w:rsidR="00073B2B" w:rsidRDefault="0FDD94BE" w:rsidP="0FDD94BE">
      <w:pPr>
        <w:rPr>
          <w:sz w:val="22"/>
          <w:szCs w:val="22"/>
        </w:rPr>
      </w:pPr>
      <w:r w:rsidRPr="0FDD94BE">
        <w:rPr>
          <w:sz w:val="22"/>
          <w:szCs w:val="22"/>
        </w:rPr>
        <w:t>Sincerely,</w:t>
      </w:r>
    </w:p>
    <w:p w14:paraId="60061E4C" w14:textId="77777777" w:rsidR="00073B2B" w:rsidRDefault="00073B2B" w:rsidP="0FDD94BE">
      <w:pPr>
        <w:rPr>
          <w:sz w:val="22"/>
          <w:szCs w:val="22"/>
        </w:rPr>
      </w:pPr>
    </w:p>
    <w:p w14:paraId="44EAFD9C" w14:textId="77777777" w:rsidR="00073B2B" w:rsidRDefault="00073B2B" w:rsidP="0FDD94BE">
      <w:pPr>
        <w:rPr>
          <w:sz w:val="22"/>
          <w:szCs w:val="22"/>
        </w:rPr>
      </w:pPr>
    </w:p>
    <w:p w14:paraId="4B94D5A5" w14:textId="77777777" w:rsidR="00073B2B" w:rsidRDefault="00073B2B" w:rsidP="0FDD94BE">
      <w:pPr>
        <w:rPr>
          <w:sz w:val="22"/>
          <w:szCs w:val="22"/>
        </w:rPr>
      </w:pPr>
    </w:p>
    <w:p w14:paraId="008FA0AF" w14:textId="77777777" w:rsidR="00073B2B" w:rsidRDefault="0FDD94BE" w:rsidP="0FDD94BE">
      <w:pPr>
        <w:rPr>
          <w:sz w:val="22"/>
          <w:szCs w:val="22"/>
        </w:rPr>
      </w:pPr>
      <w:r w:rsidRPr="0FDD94BE">
        <w:rPr>
          <w:sz w:val="22"/>
          <w:szCs w:val="22"/>
        </w:rPr>
        <w:t>Jennifer Osar</w:t>
      </w:r>
    </w:p>
    <w:p w14:paraId="610E7B50" w14:textId="77777777" w:rsidR="0053359B" w:rsidRDefault="0FDD94BE" w:rsidP="0FDD94BE">
      <w:pPr>
        <w:rPr>
          <w:sz w:val="22"/>
          <w:szCs w:val="22"/>
        </w:rPr>
      </w:pPr>
      <w:r w:rsidRPr="0FDD94BE">
        <w:rPr>
          <w:sz w:val="22"/>
          <w:szCs w:val="22"/>
        </w:rPr>
        <w:t>Trig Teacher</w:t>
      </w:r>
    </w:p>
    <w:p w14:paraId="2AC22A8A" w14:textId="77777777" w:rsidR="0053359B" w:rsidRDefault="0FDD94BE" w:rsidP="0FDD94BE">
      <w:pPr>
        <w:rPr>
          <w:sz w:val="22"/>
          <w:szCs w:val="22"/>
        </w:rPr>
      </w:pPr>
      <w:r w:rsidRPr="0FDD94BE">
        <w:rPr>
          <w:sz w:val="22"/>
          <w:szCs w:val="22"/>
        </w:rPr>
        <w:t>Harlem High School</w:t>
      </w:r>
    </w:p>
    <w:sectPr w:rsidR="0053359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EC669" w14:textId="77777777" w:rsidR="008B1AE7" w:rsidRDefault="008B1AE7">
      <w:r>
        <w:separator/>
      </w:r>
    </w:p>
  </w:endnote>
  <w:endnote w:type="continuationSeparator" w:id="0">
    <w:p w14:paraId="3656B9AB" w14:textId="77777777" w:rsidR="008B1AE7" w:rsidRDefault="008B1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B0818" w14:textId="77777777" w:rsidR="008B1AE7" w:rsidRDefault="008B1AE7">
      <w:r>
        <w:separator/>
      </w:r>
    </w:p>
  </w:footnote>
  <w:footnote w:type="continuationSeparator" w:id="0">
    <w:p w14:paraId="049F31CB" w14:textId="77777777" w:rsidR="008B1AE7" w:rsidRDefault="008B1A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49F"/>
    <w:rsid w:val="00073B2B"/>
    <w:rsid w:val="00142EE4"/>
    <w:rsid w:val="0053359B"/>
    <w:rsid w:val="0057449F"/>
    <w:rsid w:val="008B1AE7"/>
    <w:rsid w:val="00916C1C"/>
    <w:rsid w:val="009C353F"/>
    <w:rsid w:val="009D65E7"/>
    <w:rsid w:val="00D8193E"/>
    <w:rsid w:val="00DC7FEB"/>
    <w:rsid w:val="00F80118"/>
    <w:rsid w:val="0FDD94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oNotEmbedSmartTags/>
  <w:decimalSymbol w:val="."/>
  <w:listSeparator w:val=","/>
  <w14:docId w14:val="603091FB"/>
  <w14:defaultImageDpi w14:val="300"/>
  <w15:chartTrackingRefBased/>
  <w15:docId w15:val="{3930F258-6DAA-483A-9898-0591A22BD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 Paragraph Font0"/>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Framecontents">
    <w:name w:val="Frame contents"/>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Osar</dc:creator>
  <cp:keywords/>
  <cp:lastModifiedBy>Jennifer Osar</cp:lastModifiedBy>
  <cp:revision>7</cp:revision>
  <cp:lastPrinted>2019-04-03T19:21:00Z</cp:lastPrinted>
  <dcterms:created xsi:type="dcterms:W3CDTF">2019-04-03T19:08:00Z</dcterms:created>
  <dcterms:modified xsi:type="dcterms:W3CDTF">2019-04-03T19:36:00Z</dcterms:modified>
</cp:coreProperties>
</file>